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83390" w14:textId="0B26D2AE" w:rsidR="00E65CF5" w:rsidRPr="009C654B" w:rsidRDefault="00E65CF5" w:rsidP="000537C3">
      <w:pPr>
        <w:jc w:val="both"/>
        <w:rPr>
          <w:rFonts w:cstheme="minorHAnsi"/>
          <w:sz w:val="20"/>
          <w:szCs w:val="20"/>
          <w:u w:val="single"/>
        </w:rPr>
      </w:pPr>
      <w:r w:rsidRPr="009C654B">
        <w:rPr>
          <w:rFonts w:cstheme="minorHAnsi"/>
          <w:sz w:val="20"/>
          <w:szCs w:val="20"/>
          <w:u w:val="single"/>
        </w:rPr>
        <w:t>Chair’s Report</w:t>
      </w:r>
    </w:p>
    <w:p w14:paraId="5E72A665" w14:textId="6E1B8BE4" w:rsidR="00976A0F" w:rsidRPr="009C654B" w:rsidRDefault="00976A0F" w:rsidP="000537C3">
      <w:p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It has been a privilege to serve as Chair, Edinburgh Association of Community Councils</w:t>
      </w:r>
      <w:r w:rsidR="00A833E1">
        <w:rPr>
          <w:rFonts w:cstheme="minorHAnsi"/>
          <w:sz w:val="20"/>
          <w:szCs w:val="20"/>
        </w:rPr>
        <w:t xml:space="preserve"> (EACC),</w:t>
      </w:r>
      <w:r w:rsidRPr="009C654B">
        <w:rPr>
          <w:rFonts w:cstheme="minorHAnsi"/>
          <w:sz w:val="20"/>
          <w:szCs w:val="20"/>
        </w:rPr>
        <w:t xml:space="preserve"> this year.</w:t>
      </w:r>
    </w:p>
    <w:p w14:paraId="289A646B" w14:textId="2269A28D" w:rsidR="00EC1B8E" w:rsidRPr="009C654B" w:rsidRDefault="00E65CF5" w:rsidP="000537C3">
      <w:p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2023 was always going to be a milestone year for Community Councils</w:t>
      </w:r>
      <w:r w:rsidR="00976A0F" w:rsidRPr="009C654B">
        <w:rPr>
          <w:rFonts w:cstheme="minorHAnsi"/>
          <w:sz w:val="20"/>
          <w:szCs w:val="20"/>
        </w:rPr>
        <w:t xml:space="preserve"> (CCs)</w:t>
      </w:r>
      <w:r w:rsidRPr="009C654B">
        <w:rPr>
          <w:rFonts w:cstheme="minorHAnsi"/>
          <w:sz w:val="20"/>
          <w:szCs w:val="20"/>
        </w:rPr>
        <w:t xml:space="preserve"> in Scotland. It was the Local Government </w:t>
      </w:r>
      <w:r w:rsidR="006109EE" w:rsidRPr="009C654B">
        <w:rPr>
          <w:rFonts w:cstheme="minorHAnsi"/>
          <w:sz w:val="20"/>
          <w:szCs w:val="20"/>
        </w:rPr>
        <w:t xml:space="preserve">(Scotland) </w:t>
      </w:r>
      <w:r w:rsidRPr="009C654B">
        <w:rPr>
          <w:rFonts w:cstheme="minorHAnsi"/>
          <w:sz w:val="20"/>
          <w:szCs w:val="20"/>
        </w:rPr>
        <w:t>Act</w:t>
      </w:r>
      <w:r w:rsidR="006109EE" w:rsidRPr="009C654B">
        <w:rPr>
          <w:rFonts w:cstheme="minorHAnsi"/>
          <w:sz w:val="20"/>
          <w:szCs w:val="20"/>
        </w:rPr>
        <w:t xml:space="preserve"> </w:t>
      </w:r>
      <w:r w:rsidRPr="009C654B">
        <w:rPr>
          <w:rFonts w:cstheme="minorHAnsi"/>
          <w:sz w:val="20"/>
          <w:szCs w:val="20"/>
        </w:rPr>
        <w:t>1973 that provided for creation of these new statutory bodies and made this year our 50th Anniver</w:t>
      </w:r>
      <w:r w:rsidR="00264447" w:rsidRPr="009C654B">
        <w:rPr>
          <w:rFonts w:cstheme="minorHAnsi"/>
          <w:sz w:val="20"/>
          <w:szCs w:val="20"/>
        </w:rPr>
        <w:t>s</w:t>
      </w:r>
      <w:r w:rsidRPr="009C654B">
        <w:rPr>
          <w:rFonts w:cstheme="minorHAnsi"/>
          <w:sz w:val="20"/>
          <w:szCs w:val="20"/>
        </w:rPr>
        <w:t>ary.</w:t>
      </w:r>
    </w:p>
    <w:p w14:paraId="320BD1AB" w14:textId="7E415936" w:rsidR="00EC1B8E" w:rsidRPr="009C654B" w:rsidRDefault="000537C3" w:rsidP="000537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9C654B">
        <w:rPr>
          <w:rFonts w:asciiTheme="minorHAnsi" w:hAnsiTheme="minorHAnsi" w:cstheme="minorHAnsi"/>
          <w:sz w:val="20"/>
          <w:szCs w:val="20"/>
        </w:rPr>
        <w:t xml:space="preserve">At my suggestion </w:t>
      </w:r>
      <w:r w:rsidR="00976A0F" w:rsidRPr="009C654B">
        <w:rPr>
          <w:rFonts w:asciiTheme="minorHAnsi" w:hAnsiTheme="minorHAnsi" w:cstheme="minorHAnsi"/>
          <w:sz w:val="20"/>
          <w:szCs w:val="20"/>
        </w:rPr>
        <w:t xml:space="preserve">and in recognition of the Anniversary </w:t>
      </w:r>
      <w:r w:rsidRPr="009C654B">
        <w:rPr>
          <w:rFonts w:asciiTheme="minorHAnsi" w:hAnsiTheme="minorHAnsi" w:cstheme="minorHAnsi"/>
          <w:sz w:val="20"/>
          <w:szCs w:val="20"/>
        </w:rPr>
        <w:t>the Scottish Parliament’s Local Government, Housing and Planning Committee devoted their 23</w:t>
      </w:r>
      <w:r w:rsidR="009C654B" w:rsidRPr="009C654B">
        <w:rPr>
          <w:rFonts w:asciiTheme="minorHAnsi" w:hAnsiTheme="minorHAnsi" w:cstheme="minorHAnsi"/>
          <w:sz w:val="20"/>
          <w:szCs w:val="20"/>
          <w:vertAlign w:val="superscript"/>
        </w:rPr>
        <w:t>rd</w:t>
      </w:r>
      <w:r w:rsidRPr="009C654B">
        <w:rPr>
          <w:rFonts w:asciiTheme="minorHAnsi" w:hAnsiTheme="minorHAnsi" w:cstheme="minorHAnsi"/>
          <w:sz w:val="20"/>
          <w:szCs w:val="20"/>
        </w:rPr>
        <w:t xml:space="preserve"> May 2023 meeting to consider</w:t>
      </w:r>
      <w:r w:rsidR="00264447" w:rsidRPr="009C654B">
        <w:rPr>
          <w:rFonts w:asciiTheme="minorHAnsi" w:hAnsiTheme="minorHAnsi" w:cstheme="minorHAnsi"/>
          <w:sz w:val="20"/>
          <w:szCs w:val="20"/>
        </w:rPr>
        <w:t>ation of</w:t>
      </w:r>
      <w:r w:rsidRPr="009C654B">
        <w:rPr>
          <w:rFonts w:asciiTheme="minorHAnsi" w:hAnsiTheme="minorHAnsi" w:cstheme="minorHAnsi"/>
          <w:sz w:val="20"/>
          <w:szCs w:val="20"/>
        </w:rPr>
        <w:t xml:space="preserve"> the future </w:t>
      </w:r>
      <w:r w:rsidR="00264447" w:rsidRPr="009C654B">
        <w:rPr>
          <w:rFonts w:asciiTheme="minorHAnsi" w:hAnsiTheme="minorHAnsi" w:cstheme="minorHAnsi"/>
          <w:sz w:val="20"/>
          <w:szCs w:val="20"/>
        </w:rPr>
        <w:t xml:space="preserve">of </w:t>
      </w:r>
      <w:r w:rsidR="00976A0F" w:rsidRPr="009C654B">
        <w:rPr>
          <w:rFonts w:asciiTheme="minorHAnsi" w:hAnsiTheme="minorHAnsi" w:cstheme="minorHAnsi"/>
          <w:sz w:val="20"/>
          <w:szCs w:val="20"/>
        </w:rPr>
        <w:t>CCs</w:t>
      </w:r>
      <w:r w:rsidR="00264447" w:rsidRPr="009C654B">
        <w:rPr>
          <w:rFonts w:asciiTheme="minorHAnsi" w:hAnsiTheme="minorHAnsi" w:cstheme="minorHAnsi"/>
          <w:sz w:val="20"/>
          <w:szCs w:val="20"/>
        </w:rPr>
        <w:t xml:space="preserve"> in Scotland.</w:t>
      </w:r>
      <w:r w:rsidRPr="009C654B">
        <w:rPr>
          <w:rFonts w:asciiTheme="minorHAnsi" w:hAnsiTheme="minorHAnsi" w:cstheme="minorHAnsi"/>
          <w:sz w:val="20"/>
          <w:szCs w:val="20"/>
        </w:rPr>
        <w:t xml:space="preserve"> Community Councillors from across Scotland </w:t>
      </w:r>
      <w:r w:rsidR="00264447" w:rsidRPr="009C654B">
        <w:rPr>
          <w:rFonts w:asciiTheme="minorHAnsi" w:hAnsiTheme="minorHAnsi" w:cstheme="minorHAnsi"/>
          <w:sz w:val="20"/>
          <w:szCs w:val="20"/>
        </w:rPr>
        <w:t>were invited and the</w:t>
      </w:r>
      <w:r w:rsidRPr="009C654B">
        <w:rPr>
          <w:rFonts w:asciiTheme="minorHAnsi" w:hAnsiTheme="minorHAnsi" w:cstheme="minorHAnsi"/>
          <w:sz w:val="20"/>
          <w:szCs w:val="20"/>
        </w:rPr>
        <w:t xml:space="preserve"> </w:t>
      </w:r>
      <w:r w:rsidR="00976A0F" w:rsidRPr="009C654B">
        <w:rPr>
          <w:rFonts w:asciiTheme="minorHAnsi" w:hAnsiTheme="minorHAnsi" w:cstheme="minorHAnsi"/>
          <w:sz w:val="20"/>
          <w:szCs w:val="20"/>
        </w:rPr>
        <w:t xml:space="preserve">effectiveness </w:t>
      </w:r>
      <w:r w:rsidRPr="009C654B">
        <w:rPr>
          <w:rFonts w:asciiTheme="minorHAnsi" w:hAnsiTheme="minorHAnsi" w:cstheme="minorHAnsi"/>
          <w:sz w:val="20"/>
          <w:szCs w:val="20"/>
        </w:rPr>
        <w:t xml:space="preserve">of CCs and the challenges </w:t>
      </w:r>
      <w:r w:rsidR="00264447" w:rsidRPr="009C654B">
        <w:rPr>
          <w:rFonts w:asciiTheme="minorHAnsi" w:hAnsiTheme="minorHAnsi" w:cstheme="minorHAnsi"/>
          <w:sz w:val="20"/>
          <w:szCs w:val="20"/>
        </w:rPr>
        <w:t>we</w:t>
      </w:r>
      <w:r w:rsidRPr="009C654B">
        <w:rPr>
          <w:rFonts w:asciiTheme="minorHAnsi" w:hAnsiTheme="minorHAnsi" w:cstheme="minorHAnsi"/>
          <w:sz w:val="20"/>
          <w:szCs w:val="20"/>
        </w:rPr>
        <w:t xml:space="preserve"> face</w:t>
      </w:r>
      <w:r w:rsidR="00264447" w:rsidRPr="009C654B">
        <w:rPr>
          <w:rFonts w:asciiTheme="minorHAnsi" w:hAnsiTheme="minorHAnsi" w:cstheme="minorHAnsi"/>
          <w:sz w:val="20"/>
          <w:szCs w:val="20"/>
        </w:rPr>
        <w:t xml:space="preserve"> were discussed. </w:t>
      </w:r>
      <w:r w:rsidR="00976A0F" w:rsidRPr="009C654B">
        <w:rPr>
          <w:rFonts w:asciiTheme="minorHAnsi" w:hAnsiTheme="minorHAnsi" w:cstheme="minorHAnsi"/>
          <w:sz w:val="20"/>
          <w:szCs w:val="20"/>
        </w:rPr>
        <w:t>The consistent</w:t>
      </w:r>
      <w:r w:rsidR="00264447" w:rsidRPr="009C654B">
        <w:rPr>
          <w:rFonts w:asciiTheme="minorHAnsi" w:hAnsiTheme="minorHAnsi" w:cstheme="minorHAnsi"/>
          <w:sz w:val="20"/>
          <w:szCs w:val="20"/>
        </w:rPr>
        <w:t xml:space="preserve"> message </w:t>
      </w:r>
      <w:r w:rsidR="00976A0F" w:rsidRPr="009C654B">
        <w:rPr>
          <w:rFonts w:asciiTheme="minorHAnsi" w:hAnsiTheme="minorHAnsi" w:cstheme="minorHAnsi"/>
          <w:sz w:val="20"/>
          <w:szCs w:val="20"/>
        </w:rPr>
        <w:t xml:space="preserve">was </w:t>
      </w:r>
      <w:r w:rsidR="009C654B" w:rsidRPr="009C654B">
        <w:rPr>
          <w:rFonts w:asciiTheme="minorHAnsi" w:hAnsiTheme="minorHAnsi" w:cstheme="minorHAnsi"/>
          <w:sz w:val="20"/>
          <w:szCs w:val="20"/>
        </w:rPr>
        <w:t xml:space="preserve">one </w:t>
      </w:r>
      <w:r w:rsidR="00264447" w:rsidRPr="009C654B">
        <w:rPr>
          <w:rFonts w:asciiTheme="minorHAnsi" w:hAnsiTheme="minorHAnsi" w:cstheme="minorHAnsi"/>
          <w:sz w:val="20"/>
          <w:szCs w:val="20"/>
        </w:rPr>
        <w:t>of ‘reform or rebuild’.</w:t>
      </w:r>
    </w:p>
    <w:p w14:paraId="3FBE1A10" w14:textId="77777777" w:rsidR="00264447" w:rsidRPr="009C654B" w:rsidRDefault="00264447" w:rsidP="000537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7DE5CC31" w14:textId="34224A3F" w:rsidR="00264447" w:rsidRPr="009C654B" w:rsidRDefault="00264447" w:rsidP="000537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9C654B">
        <w:rPr>
          <w:rFonts w:asciiTheme="minorHAnsi" w:hAnsiTheme="minorHAnsi" w:cstheme="minorHAnsi"/>
          <w:sz w:val="20"/>
          <w:szCs w:val="20"/>
        </w:rPr>
        <w:t xml:space="preserve">Following the restructuring of our constitution which established a Board structure for governance the EACC has steadily strengthened. The EACC </w:t>
      </w:r>
      <w:r w:rsidR="00A833E1">
        <w:rPr>
          <w:rFonts w:asciiTheme="minorHAnsi" w:hAnsiTheme="minorHAnsi" w:cstheme="minorHAnsi"/>
          <w:sz w:val="20"/>
          <w:szCs w:val="20"/>
        </w:rPr>
        <w:t>B</w:t>
      </w:r>
      <w:r w:rsidRPr="009C654B">
        <w:rPr>
          <w:rFonts w:asciiTheme="minorHAnsi" w:hAnsiTheme="minorHAnsi" w:cstheme="minorHAnsi"/>
          <w:sz w:val="20"/>
          <w:szCs w:val="20"/>
        </w:rPr>
        <w:t>oard has sought to make our monthly meetings relevant with appropriate guest speakers. Funding from the Edinburgh Partnership Board was secured which has met</w:t>
      </w:r>
      <w:r w:rsidR="00A833E1">
        <w:rPr>
          <w:rFonts w:asciiTheme="minorHAnsi" w:hAnsiTheme="minorHAnsi" w:cstheme="minorHAnsi"/>
          <w:sz w:val="20"/>
          <w:szCs w:val="20"/>
        </w:rPr>
        <w:t xml:space="preserve"> our</w:t>
      </w:r>
      <w:r w:rsidRPr="009C654B">
        <w:rPr>
          <w:rFonts w:asciiTheme="minorHAnsi" w:hAnsiTheme="minorHAnsi" w:cstheme="minorHAnsi"/>
          <w:sz w:val="20"/>
          <w:szCs w:val="20"/>
        </w:rPr>
        <w:t xml:space="preserve"> immediate costs. </w:t>
      </w:r>
      <w:r w:rsidR="00976A0F" w:rsidRPr="009C654B">
        <w:rPr>
          <w:rFonts w:asciiTheme="minorHAnsi" w:hAnsiTheme="minorHAnsi" w:cstheme="minorHAnsi"/>
          <w:sz w:val="20"/>
          <w:szCs w:val="20"/>
        </w:rPr>
        <w:t>Further additions to the Board would be greatly appreciated with the opportunity for individuals to lead on subject</w:t>
      </w:r>
      <w:r w:rsidR="00A833E1">
        <w:rPr>
          <w:rFonts w:asciiTheme="minorHAnsi" w:hAnsiTheme="minorHAnsi" w:cstheme="minorHAnsi"/>
          <w:sz w:val="20"/>
          <w:szCs w:val="20"/>
        </w:rPr>
        <w:t>s</w:t>
      </w:r>
      <w:r w:rsidR="00976A0F" w:rsidRPr="009C654B">
        <w:rPr>
          <w:rFonts w:asciiTheme="minorHAnsi" w:hAnsiTheme="minorHAnsi" w:cstheme="minorHAnsi"/>
          <w:sz w:val="20"/>
          <w:szCs w:val="20"/>
        </w:rPr>
        <w:t xml:space="preserve"> such as Planning, Transport, Clean Energy, and the Edinburgh Integrated Joint Board</w:t>
      </w:r>
      <w:r w:rsidR="00A833E1">
        <w:rPr>
          <w:rFonts w:asciiTheme="minorHAnsi" w:hAnsiTheme="minorHAnsi" w:cstheme="minorHAnsi"/>
          <w:sz w:val="20"/>
          <w:szCs w:val="20"/>
        </w:rPr>
        <w:t xml:space="preserve"> (EIJB)</w:t>
      </w:r>
      <w:r w:rsidR="00976A0F" w:rsidRPr="009C654B">
        <w:rPr>
          <w:rFonts w:asciiTheme="minorHAnsi" w:hAnsiTheme="minorHAnsi" w:cstheme="minorHAnsi"/>
          <w:sz w:val="20"/>
          <w:szCs w:val="20"/>
        </w:rPr>
        <w:t xml:space="preserve">. </w:t>
      </w:r>
      <w:r w:rsidRPr="009C654B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472E3585" w14:textId="77777777" w:rsidR="00976A0F" w:rsidRPr="009C654B" w:rsidRDefault="00976A0F" w:rsidP="000537C3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66AC41D0" w14:textId="71A69078" w:rsidR="00EC1B8E" w:rsidRPr="009C654B" w:rsidRDefault="00976A0F" w:rsidP="002927FB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9C654B">
        <w:rPr>
          <w:rFonts w:asciiTheme="minorHAnsi" w:hAnsiTheme="minorHAnsi" w:cstheme="minorHAnsi"/>
          <w:sz w:val="20"/>
          <w:szCs w:val="20"/>
        </w:rPr>
        <w:t xml:space="preserve">Since </w:t>
      </w:r>
      <w:r w:rsidR="00A833E1">
        <w:rPr>
          <w:rFonts w:asciiTheme="minorHAnsi" w:hAnsiTheme="minorHAnsi" w:cstheme="minorHAnsi"/>
          <w:sz w:val="20"/>
          <w:szCs w:val="20"/>
        </w:rPr>
        <w:t xml:space="preserve">I </w:t>
      </w:r>
      <w:r w:rsidRPr="009C654B">
        <w:rPr>
          <w:rFonts w:asciiTheme="minorHAnsi" w:hAnsiTheme="minorHAnsi" w:cstheme="minorHAnsi"/>
          <w:sz w:val="20"/>
          <w:szCs w:val="20"/>
        </w:rPr>
        <w:t xml:space="preserve">took on the role of </w:t>
      </w:r>
      <w:r w:rsidR="00E956EC" w:rsidRPr="009C654B">
        <w:rPr>
          <w:rFonts w:asciiTheme="minorHAnsi" w:hAnsiTheme="minorHAnsi" w:cstheme="minorHAnsi"/>
          <w:sz w:val="20"/>
          <w:szCs w:val="20"/>
        </w:rPr>
        <w:t>Chair,</w:t>
      </w:r>
      <w:r w:rsidRPr="009C654B">
        <w:rPr>
          <w:rFonts w:asciiTheme="minorHAnsi" w:hAnsiTheme="minorHAnsi" w:cstheme="minorHAnsi"/>
          <w:sz w:val="20"/>
          <w:szCs w:val="20"/>
        </w:rPr>
        <w:t xml:space="preserve"> I have engaged with Senior City Council officers in</w:t>
      </w:r>
      <w:r w:rsidR="0089799B" w:rsidRPr="009C654B">
        <w:rPr>
          <w:rFonts w:asciiTheme="minorHAnsi" w:hAnsiTheme="minorHAnsi" w:cstheme="minorHAnsi"/>
          <w:sz w:val="20"/>
          <w:szCs w:val="20"/>
        </w:rPr>
        <w:t xml:space="preserve"> an agenda of reforming the City of Edinburgh Council</w:t>
      </w:r>
      <w:r w:rsidR="009C654B" w:rsidRPr="009C654B">
        <w:rPr>
          <w:rFonts w:asciiTheme="minorHAnsi" w:hAnsiTheme="minorHAnsi" w:cstheme="minorHAnsi"/>
          <w:sz w:val="20"/>
          <w:szCs w:val="20"/>
        </w:rPr>
        <w:t>’s</w:t>
      </w:r>
      <w:r w:rsidR="0089799B" w:rsidRPr="009C654B">
        <w:rPr>
          <w:rFonts w:asciiTheme="minorHAnsi" w:hAnsiTheme="minorHAnsi" w:cstheme="minorHAnsi"/>
          <w:sz w:val="20"/>
          <w:szCs w:val="20"/>
        </w:rPr>
        <w:t xml:space="preserve"> relationship with Edinburgh’s CCs. This has been a protracted process, not least because of </w:t>
      </w:r>
      <w:r w:rsidR="009C654B" w:rsidRPr="009C654B">
        <w:rPr>
          <w:rFonts w:asciiTheme="minorHAnsi" w:hAnsiTheme="minorHAnsi" w:cstheme="minorHAnsi"/>
          <w:sz w:val="20"/>
          <w:szCs w:val="20"/>
        </w:rPr>
        <w:t>the restructuring</w:t>
      </w:r>
      <w:r w:rsidR="0089799B" w:rsidRPr="009C654B">
        <w:rPr>
          <w:rFonts w:asciiTheme="minorHAnsi" w:hAnsiTheme="minorHAnsi" w:cstheme="minorHAnsi"/>
          <w:sz w:val="20"/>
          <w:szCs w:val="20"/>
        </w:rPr>
        <w:t xml:space="preserve"> of functions and staff </w:t>
      </w:r>
      <w:r w:rsidR="009C654B" w:rsidRPr="009C654B">
        <w:rPr>
          <w:rFonts w:asciiTheme="minorHAnsi" w:hAnsiTheme="minorHAnsi" w:cstheme="minorHAnsi"/>
          <w:sz w:val="20"/>
          <w:szCs w:val="20"/>
        </w:rPr>
        <w:t>within</w:t>
      </w:r>
      <w:r w:rsidR="0089799B" w:rsidRPr="009C654B">
        <w:rPr>
          <w:rFonts w:asciiTheme="minorHAnsi" w:hAnsiTheme="minorHAnsi" w:cstheme="minorHAnsi"/>
          <w:sz w:val="20"/>
          <w:szCs w:val="20"/>
        </w:rPr>
        <w:t xml:space="preserve"> the City Council. In part the </w:t>
      </w:r>
      <w:r w:rsidR="009C654B" w:rsidRPr="009C654B">
        <w:rPr>
          <w:rFonts w:asciiTheme="minorHAnsi" w:hAnsiTheme="minorHAnsi" w:cstheme="minorHAnsi"/>
          <w:sz w:val="20"/>
          <w:szCs w:val="20"/>
        </w:rPr>
        <w:t>outcome of this engagement</w:t>
      </w:r>
      <w:r w:rsidR="0089799B" w:rsidRPr="009C654B">
        <w:rPr>
          <w:rFonts w:asciiTheme="minorHAnsi" w:hAnsiTheme="minorHAnsi" w:cstheme="minorHAnsi"/>
          <w:sz w:val="20"/>
          <w:szCs w:val="20"/>
        </w:rPr>
        <w:t xml:space="preserve"> is the current review of the CC Scheme and Boundary Review. It was always the intention to </w:t>
      </w:r>
      <w:r w:rsidR="00A833E1">
        <w:rPr>
          <w:rFonts w:asciiTheme="minorHAnsi" w:hAnsiTheme="minorHAnsi" w:cstheme="minorHAnsi"/>
          <w:sz w:val="20"/>
          <w:szCs w:val="20"/>
        </w:rPr>
        <w:t>enhance</w:t>
      </w:r>
      <w:r w:rsidR="0089799B" w:rsidRPr="009C654B">
        <w:rPr>
          <w:rFonts w:asciiTheme="minorHAnsi" w:hAnsiTheme="minorHAnsi" w:cstheme="minorHAnsi"/>
          <w:sz w:val="20"/>
          <w:szCs w:val="20"/>
        </w:rPr>
        <w:t xml:space="preserve"> the relationship between the two statutory bodies before the next CC elections </w:t>
      </w:r>
      <w:r w:rsidR="00A833E1">
        <w:rPr>
          <w:rFonts w:asciiTheme="minorHAnsi" w:hAnsiTheme="minorHAnsi" w:cstheme="minorHAnsi"/>
          <w:sz w:val="20"/>
          <w:szCs w:val="20"/>
        </w:rPr>
        <w:t>and thus</w:t>
      </w:r>
      <w:r w:rsidR="0089799B" w:rsidRPr="009C654B">
        <w:rPr>
          <w:rFonts w:asciiTheme="minorHAnsi" w:hAnsiTheme="minorHAnsi" w:cstheme="minorHAnsi"/>
          <w:sz w:val="20"/>
          <w:szCs w:val="20"/>
        </w:rPr>
        <w:t xml:space="preserve"> improve the offer to potential candidates. I would urge all CCs to complete a return to the ongoing consultation by the closing date of 8</w:t>
      </w:r>
      <w:r w:rsidR="009C654B" w:rsidRPr="009C654B">
        <w:rPr>
          <w:rFonts w:asciiTheme="minorHAnsi" w:hAnsiTheme="minorHAnsi" w:cstheme="minorHAnsi"/>
          <w:sz w:val="20"/>
          <w:szCs w:val="20"/>
          <w:vertAlign w:val="superscript"/>
        </w:rPr>
        <w:t>th</w:t>
      </w:r>
      <w:r w:rsidR="009C654B" w:rsidRPr="009C654B">
        <w:rPr>
          <w:rFonts w:asciiTheme="minorHAnsi" w:hAnsiTheme="minorHAnsi" w:cstheme="minorHAnsi"/>
          <w:sz w:val="20"/>
          <w:szCs w:val="20"/>
        </w:rPr>
        <w:t xml:space="preserve"> </w:t>
      </w:r>
      <w:r w:rsidR="0089799B" w:rsidRPr="009C654B">
        <w:rPr>
          <w:rFonts w:asciiTheme="minorHAnsi" w:hAnsiTheme="minorHAnsi" w:cstheme="minorHAnsi"/>
          <w:sz w:val="20"/>
          <w:szCs w:val="20"/>
        </w:rPr>
        <w:t>December 2024. Please avail yourself of this opportunity to provide constructive and robust views.</w:t>
      </w:r>
      <w:r w:rsidR="009C654B" w:rsidRPr="009C654B">
        <w:rPr>
          <w:rFonts w:asciiTheme="minorHAnsi" w:hAnsiTheme="minorHAnsi" w:cstheme="minorHAnsi"/>
          <w:sz w:val="20"/>
          <w:szCs w:val="20"/>
        </w:rPr>
        <w:t xml:space="preserve"> I look forward to meeting as many of you as possible at our in person meeting on 17</w:t>
      </w:r>
      <w:r w:rsidR="009C654B" w:rsidRPr="009C654B">
        <w:rPr>
          <w:rFonts w:asciiTheme="minorHAnsi" w:hAnsiTheme="minorHAnsi" w:cstheme="minorHAnsi"/>
          <w:sz w:val="20"/>
          <w:szCs w:val="20"/>
          <w:vertAlign w:val="superscript"/>
        </w:rPr>
        <w:t>th</w:t>
      </w:r>
      <w:r w:rsidR="009C654B" w:rsidRPr="009C654B">
        <w:rPr>
          <w:rFonts w:asciiTheme="minorHAnsi" w:hAnsiTheme="minorHAnsi" w:cstheme="minorHAnsi"/>
          <w:sz w:val="20"/>
          <w:szCs w:val="20"/>
        </w:rPr>
        <w:t xml:space="preserve"> February 2024.</w:t>
      </w:r>
    </w:p>
    <w:p w14:paraId="5683A191" w14:textId="77777777" w:rsidR="002927FB" w:rsidRPr="009C654B" w:rsidRDefault="002927FB" w:rsidP="002927FB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78B81F0B" w14:textId="5BD6F51C" w:rsidR="00EC1B8E" w:rsidRPr="009C654B" w:rsidRDefault="00EC1B8E" w:rsidP="000537C3">
      <w:p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I would like to conclude with passing on my sincere thanks to</w:t>
      </w:r>
      <w:r w:rsidR="000537C3" w:rsidRPr="009C654B">
        <w:rPr>
          <w:rFonts w:cstheme="minorHAnsi"/>
          <w:sz w:val="20"/>
          <w:szCs w:val="20"/>
        </w:rPr>
        <w:t xml:space="preserve"> -</w:t>
      </w:r>
      <w:r w:rsidRPr="009C654B">
        <w:rPr>
          <w:rFonts w:cstheme="minorHAnsi"/>
          <w:sz w:val="20"/>
          <w:szCs w:val="20"/>
        </w:rPr>
        <w:t xml:space="preserve"> </w:t>
      </w:r>
    </w:p>
    <w:p w14:paraId="73086C15" w14:textId="7B185227" w:rsidR="00EC1B8E" w:rsidRPr="009C654B" w:rsidRDefault="00EC1B8E" w:rsidP="000537C3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 xml:space="preserve">Keith Giblett, </w:t>
      </w:r>
      <w:r w:rsidR="009276A0" w:rsidRPr="009C654B">
        <w:rPr>
          <w:rFonts w:cstheme="minorHAnsi"/>
          <w:sz w:val="20"/>
          <w:szCs w:val="20"/>
        </w:rPr>
        <w:t>Deputy Chair, EACC for his telling contributions to our deliberations and support for me in my role as Chair.</w:t>
      </w:r>
    </w:p>
    <w:p w14:paraId="6659A4A1" w14:textId="7F95775C" w:rsidR="00E65CF5" w:rsidRPr="009C654B" w:rsidRDefault="00EC1B8E" w:rsidP="000537C3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Ken Robertson, Secretary, EACC for his excellent work on behalf of EACC members</w:t>
      </w:r>
      <w:r w:rsidR="009276A0" w:rsidRPr="009C654B">
        <w:rPr>
          <w:rFonts w:cstheme="minorHAnsi"/>
          <w:sz w:val="20"/>
          <w:szCs w:val="20"/>
        </w:rPr>
        <w:t xml:space="preserve"> including the content and smooth running of our monthly meetings.</w:t>
      </w:r>
    </w:p>
    <w:p w14:paraId="4BAAD1D6" w14:textId="29A64C2C" w:rsidR="00EC1B8E" w:rsidRPr="009C654B" w:rsidRDefault="009276A0" w:rsidP="000537C3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Judy Wightman</w:t>
      </w:r>
      <w:r w:rsidR="00EC1B8E" w:rsidRPr="009C654B">
        <w:rPr>
          <w:rFonts w:cstheme="minorHAnsi"/>
          <w:sz w:val="20"/>
          <w:szCs w:val="20"/>
        </w:rPr>
        <w:t xml:space="preserve">, Treasurer, EACC for her work in managing the EACC </w:t>
      </w:r>
      <w:r w:rsidRPr="009C654B">
        <w:rPr>
          <w:rFonts w:cstheme="minorHAnsi"/>
          <w:sz w:val="20"/>
          <w:szCs w:val="20"/>
        </w:rPr>
        <w:t>finances</w:t>
      </w:r>
      <w:r w:rsidR="00EC1B8E" w:rsidRPr="009C654B">
        <w:rPr>
          <w:rFonts w:cstheme="minorHAnsi"/>
          <w:sz w:val="20"/>
          <w:szCs w:val="20"/>
        </w:rPr>
        <w:t xml:space="preserve"> (not least her patience in the protracted grant funding issue).</w:t>
      </w:r>
    </w:p>
    <w:p w14:paraId="3BEB3FDF" w14:textId="75B88EB0" w:rsidR="009276A0" w:rsidRPr="009C654B" w:rsidRDefault="009276A0" w:rsidP="000537C3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EACC Board members – Roger Colkett, Ian Doig, Tommy</w:t>
      </w:r>
      <w:r w:rsidR="00E956EC">
        <w:rPr>
          <w:rFonts w:cstheme="minorHAnsi"/>
          <w:sz w:val="20"/>
          <w:szCs w:val="20"/>
        </w:rPr>
        <w:t xml:space="preserve"> </w:t>
      </w:r>
      <w:r w:rsidRPr="009C654B">
        <w:rPr>
          <w:rFonts w:cstheme="minorHAnsi"/>
          <w:sz w:val="20"/>
          <w:szCs w:val="20"/>
        </w:rPr>
        <w:t xml:space="preserve">McLean, Nick </w:t>
      </w:r>
      <w:r w:rsidR="002927FB" w:rsidRPr="009C654B">
        <w:rPr>
          <w:rFonts w:cstheme="minorHAnsi"/>
          <w:sz w:val="20"/>
          <w:szCs w:val="20"/>
        </w:rPr>
        <w:t>Marshall,</w:t>
      </w:r>
      <w:r w:rsidR="00264447" w:rsidRPr="009C654B">
        <w:rPr>
          <w:rFonts w:cstheme="minorHAnsi"/>
          <w:sz w:val="20"/>
          <w:szCs w:val="20"/>
        </w:rPr>
        <w:t xml:space="preserve"> and </w:t>
      </w:r>
      <w:r w:rsidRPr="009C654B">
        <w:rPr>
          <w:rFonts w:cstheme="minorHAnsi"/>
          <w:sz w:val="20"/>
          <w:szCs w:val="20"/>
        </w:rPr>
        <w:t xml:space="preserve">Bill Rodger for giving so generously of their time and </w:t>
      </w:r>
      <w:r w:rsidR="000537C3" w:rsidRPr="009C654B">
        <w:rPr>
          <w:rFonts w:cstheme="minorHAnsi"/>
          <w:sz w:val="20"/>
          <w:szCs w:val="20"/>
        </w:rPr>
        <w:t>considered thoughts</w:t>
      </w:r>
      <w:r w:rsidRPr="009C654B">
        <w:rPr>
          <w:rFonts w:cstheme="minorHAnsi"/>
          <w:sz w:val="20"/>
          <w:szCs w:val="20"/>
        </w:rPr>
        <w:t xml:space="preserve"> at our fortnightly Board meetings.</w:t>
      </w:r>
      <w:r w:rsidR="000537C3" w:rsidRPr="009C654B">
        <w:rPr>
          <w:rFonts w:cstheme="minorHAnsi"/>
          <w:sz w:val="20"/>
          <w:szCs w:val="20"/>
        </w:rPr>
        <w:t xml:space="preserve"> I would also like to recognise the commitment of</w:t>
      </w:r>
      <w:r w:rsidR="000537C3" w:rsidRPr="009C654B">
        <w:rPr>
          <w:rFonts w:cstheme="minorHAnsi"/>
          <w:color w:val="222222"/>
          <w:sz w:val="20"/>
          <w:szCs w:val="20"/>
          <w:shd w:val="clear" w:color="auto" w:fill="FFFFFF"/>
        </w:rPr>
        <w:t xml:space="preserve"> Robert Hodgart</w:t>
      </w:r>
      <w:r w:rsidR="000537C3" w:rsidRPr="009C654B">
        <w:rPr>
          <w:rFonts w:cstheme="minorHAnsi"/>
          <w:sz w:val="20"/>
          <w:szCs w:val="20"/>
        </w:rPr>
        <w:t xml:space="preserve"> in this regard. Robert sadly passed away this year and his valued insight was appreciated by all.</w:t>
      </w:r>
    </w:p>
    <w:p w14:paraId="35CFCF9F" w14:textId="18D0AD33" w:rsidR="000537C3" w:rsidRPr="009C654B" w:rsidRDefault="000537C3" w:rsidP="000537C3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 xml:space="preserve">And finally huge thanks to all the individuals from Edinburgh’s </w:t>
      </w:r>
      <w:r w:rsidR="00E956EC">
        <w:rPr>
          <w:rFonts w:cstheme="minorHAnsi"/>
          <w:sz w:val="20"/>
          <w:szCs w:val="20"/>
        </w:rPr>
        <w:t>CCs</w:t>
      </w:r>
      <w:r w:rsidRPr="009C654B">
        <w:rPr>
          <w:rFonts w:cstheme="minorHAnsi"/>
          <w:sz w:val="20"/>
          <w:szCs w:val="20"/>
        </w:rPr>
        <w:t xml:space="preserve"> who have participated in our meetings, often </w:t>
      </w:r>
      <w:r w:rsidR="00E956EC">
        <w:rPr>
          <w:rFonts w:cstheme="minorHAnsi"/>
          <w:sz w:val="20"/>
          <w:szCs w:val="20"/>
        </w:rPr>
        <w:t xml:space="preserve">subsequently </w:t>
      </w:r>
      <w:r w:rsidRPr="009C654B">
        <w:rPr>
          <w:rFonts w:cstheme="minorHAnsi"/>
          <w:sz w:val="20"/>
          <w:szCs w:val="20"/>
        </w:rPr>
        <w:t>providing helpful feedback, and all the guest speakers from the City Council and elsewhere.</w:t>
      </w:r>
    </w:p>
    <w:p w14:paraId="4A0908AA" w14:textId="0E168124" w:rsidR="002927FB" w:rsidRPr="009C654B" w:rsidRDefault="002927FB" w:rsidP="000537C3">
      <w:p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 xml:space="preserve">My best wishes to </w:t>
      </w:r>
      <w:r w:rsidR="0062630D">
        <w:rPr>
          <w:rFonts w:cstheme="minorHAnsi"/>
          <w:sz w:val="20"/>
          <w:szCs w:val="20"/>
        </w:rPr>
        <w:t>you</w:t>
      </w:r>
      <w:r w:rsidRPr="009C654B">
        <w:rPr>
          <w:rFonts w:cstheme="minorHAnsi"/>
          <w:sz w:val="20"/>
          <w:szCs w:val="20"/>
        </w:rPr>
        <w:t xml:space="preserve"> and your families for a peaceful, healthy, and prosperous 202</w:t>
      </w:r>
      <w:r w:rsidR="0062630D">
        <w:rPr>
          <w:rFonts w:cstheme="minorHAnsi"/>
          <w:sz w:val="20"/>
          <w:szCs w:val="20"/>
        </w:rPr>
        <w:t>4.</w:t>
      </w:r>
    </w:p>
    <w:p w14:paraId="4293BA86" w14:textId="0738EB7C" w:rsidR="002927FB" w:rsidRPr="009C654B" w:rsidRDefault="002927FB" w:rsidP="000537C3">
      <w:pPr>
        <w:jc w:val="both"/>
        <w:rPr>
          <w:rFonts w:cstheme="minorHAnsi"/>
          <w:b/>
          <w:bCs/>
          <w:sz w:val="20"/>
          <w:szCs w:val="20"/>
        </w:rPr>
      </w:pPr>
      <w:r w:rsidRPr="009C654B">
        <w:rPr>
          <w:rFonts w:cstheme="minorHAnsi"/>
          <w:b/>
          <w:bCs/>
          <w:sz w:val="20"/>
          <w:szCs w:val="20"/>
        </w:rPr>
        <w:t>STEVE KERR</w:t>
      </w:r>
    </w:p>
    <w:p w14:paraId="235D0ED3" w14:textId="39466D50" w:rsidR="002927FB" w:rsidRPr="009C654B" w:rsidRDefault="002927FB" w:rsidP="000537C3">
      <w:p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Chair</w:t>
      </w:r>
    </w:p>
    <w:p w14:paraId="6D4D7C1F" w14:textId="60F37DF7" w:rsidR="002927FB" w:rsidRDefault="002927FB" w:rsidP="000537C3">
      <w:pPr>
        <w:jc w:val="both"/>
        <w:rPr>
          <w:rFonts w:cstheme="minorHAnsi"/>
          <w:sz w:val="20"/>
          <w:szCs w:val="20"/>
        </w:rPr>
      </w:pPr>
      <w:r w:rsidRPr="009C654B">
        <w:rPr>
          <w:rFonts w:cstheme="minorHAnsi"/>
          <w:sz w:val="20"/>
          <w:szCs w:val="20"/>
        </w:rPr>
        <w:t>Edinburgh Association of Community Councils</w:t>
      </w:r>
    </w:p>
    <w:p w14:paraId="713D4342" w14:textId="56071AE7" w:rsidR="00DD03F7" w:rsidRPr="009C654B" w:rsidRDefault="00DD03F7" w:rsidP="000537C3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20 November 2023</w:t>
      </w:r>
    </w:p>
    <w:sectPr w:rsidR="00DD03F7" w:rsidRPr="009C654B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A8B4A" w14:textId="77777777" w:rsidR="001F547B" w:rsidRDefault="001F547B" w:rsidP="002927FB">
      <w:pPr>
        <w:spacing w:after="0" w:line="240" w:lineRule="auto"/>
      </w:pPr>
      <w:r>
        <w:separator/>
      </w:r>
    </w:p>
  </w:endnote>
  <w:endnote w:type="continuationSeparator" w:id="0">
    <w:p w14:paraId="733CAE3A" w14:textId="77777777" w:rsidR="001F547B" w:rsidRDefault="001F547B" w:rsidP="00292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2578106"/>
      <w:docPartObj>
        <w:docPartGallery w:val="Page Numbers (Bottom of Page)"/>
        <w:docPartUnique/>
      </w:docPartObj>
    </w:sdtPr>
    <w:sdtEndPr/>
    <w:sdtContent>
      <w:p w14:paraId="778BACF9" w14:textId="6857C3B1" w:rsidR="002927FB" w:rsidRDefault="002927F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2682F1" w14:textId="77777777" w:rsidR="002927FB" w:rsidRDefault="002927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D5B6D" w14:textId="77777777" w:rsidR="001F547B" w:rsidRDefault="001F547B" w:rsidP="002927FB">
      <w:pPr>
        <w:spacing w:after="0" w:line="240" w:lineRule="auto"/>
      </w:pPr>
      <w:r>
        <w:separator/>
      </w:r>
    </w:p>
  </w:footnote>
  <w:footnote w:type="continuationSeparator" w:id="0">
    <w:p w14:paraId="55A77B93" w14:textId="77777777" w:rsidR="001F547B" w:rsidRDefault="001F547B" w:rsidP="00292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7DA6C" w14:textId="182BCEF0" w:rsidR="002927FB" w:rsidRPr="009C654B" w:rsidRDefault="009C654B">
    <w:pPr>
      <w:pStyle w:val="Header"/>
      <w:rPr>
        <w:sz w:val="20"/>
        <w:szCs w:val="20"/>
      </w:rPr>
    </w:pPr>
    <w:r>
      <w:rPr>
        <w:noProof/>
      </w:rPr>
      <w:drawing>
        <wp:inline distT="0" distB="0" distL="0" distR="0" wp14:anchorId="40CDD552" wp14:editId="337D81B5">
          <wp:extent cx="3047619" cy="1076190"/>
          <wp:effectExtent l="0" t="0" r="635" b="0"/>
          <wp:docPr id="43926866" name="Picture 1" descr="A logo with a red cros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26866" name="Picture 1" descr="A logo with a red cross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47619" cy="1076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C654B">
      <w:rPr>
        <w:rFonts w:ascii="Arial" w:hAnsi="Arial" w:cs="Arial"/>
        <w:color w:val="3C4858"/>
        <w:shd w:val="clear" w:color="auto" w:fill="FCFAFA"/>
      </w:rPr>
      <w:t xml:space="preserve"> </w:t>
    </w:r>
    <w:r w:rsidRPr="009C654B">
      <w:rPr>
        <w:rStyle w:val="Strong"/>
        <w:rFonts w:ascii="Arial" w:hAnsi="Arial" w:cs="Arial"/>
        <w:color w:val="3C4858"/>
        <w:sz w:val="20"/>
        <w:szCs w:val="20"/>
        <w:shd w:val="clear" w:color="auto" w:fill="FCFAFA"/>
      </w:rPr>
      <w:t>EACC AGM - Thursday 23 November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0C4CDB"/>
    <w:multiLevelType w:val="hybridMultilevel"/>
    <w:tmpl w:val="6F08EF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0574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CF5"/>
    <w:rsid w:val="000537C3"/>
    <w:rsid w:val="001F547B"/>
    <w:rsid w:val="00264447"/>
    <w:rsid w:val="002927FB"/>
    <w:rsid w:val="00303DF2"/>
    <w:rsid w:val="006109EE"/>
    <w:rsid w:val="0062630D"/>
    <w:rsid w:val="007E602C"/>
    <w:rsid w:val="00875B99"/>
    <w:rsid w:val="008959B4"/>
    <w:rsid w:val="0089799B"/>
    <w:rsid w:val="009276A0"/>
    <w:rsid w:val="00976A0F"/>
    <w:rsid w:val="009C654B"/>
    <w:rsid w:val="00A833E1"/>
    <w:rsid w:val="00DD03F7"/>
    <w:rsid w:val="00E65CF5"/>
    <w:rsid w:val="00E956EC"/>
    <w:rsid w:val="00EC1B8E"/>
    <w:rsid w:val="00F8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5152AE"/>
  <w15:chartTrackingRefBased/>
  <w15:docId w15:val="{5DB9830C-6DAA-4D68-8F19-96DCFF8E9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37C3"/>
    <w:pPr>
      <w:ind w:left="720"/>
      <w:contextualSpacing/>
    </w:pPr>
  </w:style>
  <w:style w:type="paragraph" w:customStyle="1" w:styleId="Default">
    <w:name w:val="Default"/>
    <w:rsid w:val="000537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927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7FB"/>
  </w:style>
  <w:style w:type="paragraph" w:styleId="Footer">
    <w:name w:val="footer"/>
    <w:basedOn w:val="Normal"/>
    <w:link w:val="FooterChar"/>
    <w:uiPriority w:val="99"/>
    <w:unhideWhenUsed/>
    <w:rsid w:val="002927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7FB"/>
  </w:style>
  <w:style w:type="character" w:styleId="Strong">
    <w:name w:val="Strong"/>
    <w:basedOn w:val="DefaultParagraphFont"/>
    <w:uiPriority w:val="22"/>
    <w:qFormat/>
    <w:rsid w:val="009C65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KERR (DBT)</dc:creator>
  <cp:keywords/>
  <dc:description/>
  <cp:lastModifiedBy>Ken Robertson</cp:lastModifiedBy>
  <cp:revision>3</cp:revision>
  <dcterms:created xsi:type="dcterms:W3CDTF">2023-11-20T11:21:00Z</dcterms:created>
  <dcterms:modified xsi:type="dcterms:W3CDTF">2023-11-20T11:27:00Z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1c05e37-788c-4c59-b50e-5c98323c0a70_Enabled">
    <vt:lpwstr>true</vt:lpwstr>
  </property>
  <property fmtid="{D5CDD505-2E9C-101B-9397-08002B2CF9AE}" pid="3" name="MSIP_Label_c1c05e37-788c-4c59-b50e-5c98323c0a70_SetDate">
    <vt:lpwstr>2023-11-20T08:13:34Z</vt:lpwstr>
  </property>
  <property fmtid="{D5CDD505-2E9C-101B-9397-08002B2CF9AE}" pid="4" name="MSIP_Label_c1c05e37-788c-4c59-b50e-5c98323c0a70_Method">
    <vt:lpwstr>Standard</vt:lpwstr>
  </property>
  <property fmtid="{D5CDD505-2E9C-101B-9397-08002B2CF9AE}" pid="5" name="MSIP_Label_c1c05e37-788c-4c59-b50e-5c98323c0a70_Name">
    <vt:lpwstr>OFFICIAL</vt:lpwstr>
  </property>
  <property fmtid="{D5CDD505-2E9C-101B-9397-08002B2CF9AE}" pid="6" name="MSIP_Label_c1c05e37-788c-4c59-b50e-5c98323c0a70_SiteId">
    <vt:lpwstr>8fa217ec-33aa-46fb-ad96-dfe68006bb86</vt:lpwstr>
  </property>
  <property fmtid="{D5CDD505-2E9C-101B-9397-08002B2CF9AE}" pid="7" name="MSIP_Label_c1c05e37-788c-4c59-b50e-5c98323c0a70_ActionId">
    <vt:lpwstr>762257b5-7408-4379-ac66-e992a1f61811</vt:lpwstr>
  </property>
  <property fmtid="{D5CDD505-2E9C-101B-9397-08002B2CF9AE}" pid="8" name="MSIP_Label_c1c05e37-788c-4c59-b50e-5c98323c0a70_ContentBits">
    <vt:lpwstr>0</vt:lpwstr>
  </property>
</Properties>
</file>